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B8" w:rsidRDefault="005741B8" w:rsidP="00E55A07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</w:p>
    <w:p w:rsidR="005741B8" w:rsidRPr="005741B8" w:rsidRDefault="005741B8" w:rsidP="005741B8">
      <w:pPr>
        <w:pStyle w:val="NormalnyWeb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41B8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MATEMATYCZNA GRA PLANSZOWA.</w:t>
      </w:r>
    </w:p>
    <w:p w:rsidR="005741B8" w:rsidRDefault="005741B8" w:rsidP="00E55A07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</w:p>
    <w:p w:rsidR="00E55A07" w:rsidRDefault="00E55A07" w:rsidP="00E55A07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ostatnich latach </w:t>
      </w:r>
      <w:hyperlink r:id="rId6" w:tgtFrame="_blank" w:history="1">
        <w:r w:rsidRPr="00E55A07">
          <w:rPr>
            <w:rStyle w:val="Hipercze"/>
            <w:rFonts w:ascii="Arial" w:hAnsi="Arial" w:cs="Arial"/>
            <w:color w:val="auto"/>
            <w:u w:val="none"/>
          </w:rPr>
          <w:t>gry planszowe</w:t>
        </w:r>
      </w:hyperlink>
      <w:r>
        <w:rPr>
          <w:rFonts w:ascii="Arial" w:hAnsi="Arial" w:cs="Arial"/>
          <w:color w:val="000000"/>
        </w:rPr>
        <w:t>, na nowo cieszą się dużą popularnością. Szczególnie teraz, gdy z powodu pandemii zostaliśmy uwięzieni w domach</w:t>
      </w:r>
      <w:r w:rsidR="004849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szukamy pomysłów na rozrywkę. Alternatywą dla dobrej książki są gry planszowe. To one mają tę zaletę, że można w nie zaangażować wszystkich domowników</w:t>
      </w:r>
      <w:r w:rsidR="00484921">
        <w:rPr>
          <w:rFonts w:ascii="Arial" w:hAnsi="Arial" w:cs="Arial"/>
          <w:color w:val="000000"/>
        </w:rPr>
        <w:t xml:space="preserve"> </w:t>
      </w:r>
      <w:r w:rsidR="00A84D4B">
        <w:rPr>
          <w:rFonts w:ascii="Arial" w:hAnsi="Arial" w:cs="Arial"/>
          <w:color w:val="000000"/>
        </w:rPr>
        <w:t xml:space="preserve">i razem spędzać </w:t>
      </w:r>
      <w:r>
        <w:rPr>
          <w:rFonts w:ascii="Arial" w:hAnsi="Arial" w:cs="Arial"/>
          <w:color w:val="000000"/>
        </w:rPr>
        <w:t>mile i ciekawie czas.</w:t>
      </w:r>
    </w:p>
    <w:p w:rsidR="005741B8" w:rsidRDefault="00E55A07" w:rsidP="00E55A07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Masz pomysł na grę, która sprawi</w:t>
      </w:r>
      <w:r w:rsidR="00A84D4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że </w:t>
      </w:r>
      <w:r w:rsidR="00A84D4B">
        <w:rPr>
          <w:rFonts w:ascii="Arial" w:hAnsi="Arial" w:cs="Arial"/>
          <w:color w:val="000000"/>
        </w:rPr>
        <w:t>obudzą się w graczach pozytywne</w:t>
      </w:r>
      <w:r w:rsidR="00DE2C20">
        <w:rPr>
          <w:rFonts w:ascii="Arial" w:hAnsi="Arial" w:cs="Arial"/>
          <w:color w:val="000000"/>
        </w:rPr>
        <w:t xml:space="preserve"> </w:t>
      </w:r>
      <w:r w:rsidR="00DE2C20">
        <w:rPr>
          <w:rFonts w:ascii="Arial" w:hAnsi="Arial" w:cs="Arial"/>
          <w:color w:val="000000"/>
        </w:rPr>
        <w:br/>
      </w:r>
      <w:r w:rsidR="00A84D4B">
        <w:rPr>
          <w:rFonts w:ascii="Arial" w:hAnsi="Arial" w:cs="Arial"/>
          <w:color w:val="000000"/>
        </w:rPr>
        <w:t xml:space="preserve">i niezapomniane emocje, a przy okazji uczestnicy będą mogli zaprezentować swoje umiejętności matematyczne?  To świetnie się składa!  </w:t>
      </w:r>
      <w:r w:rsidR="004D0CE4">
        <w:rPr>
          <w:rFonts w:ascii="Arial" w:hAnsi="Arial" w:cs="Arial"/>
          <w:color w:val="000000"/>
        </w:rPr>
        <w:t>Za</w:t>
      </w:r>
      <w:r w:rsidR="0050596D">
        <w:rPr>
          <w:rFonts w:ascii="Arial" w:hAnsi="Arial" w:cs="Arial"/>
          <w:color w:val="000000"/>
        </w:rPr>
        <w:t>praszamy do udziału w konkursie</w:t>
      </w:r>
    </w:p>
    <w:p w:rsidR="00E55A07" w:rsidRPr="005741B8" w:rsidRDefault="0050596D" w:rsidP="005741B8">
      <w:pPr>
        <w:pStyle w:val="NormalnyWeb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41B8">
        <w:rPr>
          <w:rFonts w:ascii="Arial" w:hAnsi="Arial" w:cs="Arial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MATEMATYCZNA GRA PLANSZOWA.</w:t>
      </w:r>
    </w:p>
    <w:p w:rsidR="00CE1237" w:rsidRPr="003C59EF" w:rsidRDefault="00CE1237" w:rsidP="00CE123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  <w:lang w:eastAsia="pl-PL"/>
        </w:rPr>
      </w:pPr>
      <w:r w:rsidRPr="00A84D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Jak </w:t>
      </w:r>
      <w:r w:rsidRPr="003C59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wziąć udział w konkursie?</w:t>
      </w:r>
    </w:p>
    <w:p w:rsidR="005741B8" w:rsidRDefault="00CE1237" w:rsidP="005741B8">
      <w:pPr>
        <w:pStyle w:val="NormalnyWeb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bdr w:val="none" w:sz="0" w:space="0" w:color="auto" w:frame="1"/>
        </w:rPr>
      </w:pPr>
      <w:r w:rsidRPr="003C59EF">
        <w:rPr>
          <w:rFonts w:ascii="Arial" w:hAnsi="Arial" w:cs="Arial"/>
          <w:bdr w:val="none" w:sz="0" w:space="0" w:color="auto" w:frame="1"/>
        </w:rPr>
        <w:t>Organizatorem konkursu jest</w:t>
      </w:r>
    </w:p>
    <w:p w:rsidR="005741B8" w:rsidRDefault="00CE1237" w:rsidP="005741B8">
      <w:pPr>
        <w:pStyle w:val="NormalnyWeb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bdr w:val="none" w:sz="0" w:space="0" w:color="auto" w:frame="1"/>
        </w:rPr>
      </w:pPr>
      <w:r w:rsidRPr="00690C9E">
        <w:rPr>
          <w:rFonts w:ascii="Arial" w:hAnsi="Arial" w:cs="Arial"/>
          <w:b/>
          <w:bdr w:val="none" w:sz="0" w:space="0" w:color="auto" w:frame="1"/>
        </w:rPr>
        <w:t>Szkoła Podstawowa</w:t>
      </w:r>
      <w:r w:rsidR="005741B8">
        <w:rPr>
          <w:rFonts w:ascii="Arial" w:hAnsi="Arial" w:cs="Arial"/>
          <w:b/>
          <w:bdr w:val="none" w:sz="0" w:space="0" w:color="auto" w:frame="1"/>
        </w:rPr>
        <w:t xml:space="preserve"> im. ppor. Klemensa Wickiego </w:t>
      </w:r>
      <w:r w:rsidRPr="00690C9E">
        <w:rPr>
          <w:rFonts w:ascii="Arial" w:hAnsi="Arial" w:cs="Arial"/>
          <w:b/>
          <w:bdr w:val="none" w:sz="0" w:space="0" w:color="auto" w:frame="1"/>
        </w:rPr>
        <w:t xml:space="preserve"> w Pępowie</w:t>
      </w:r>
      <w:r w:rsidRPr="003C59EF">
        <w:rPr>
          <w:rFonts w:ascii="Arial" w:hAnsi="Arial" w:cs="Arial"/>
          <w:bdr w:val="none" w:sz="0" w:space="0" w:color="auto" w:frame="1"/>
        </w:rPr>
        <w:t>.</w:t>
      </w:r>
    </w:p>
    <w:p w:rsidR="00CE1237" w:rsidRDefault="00CE1237" w:rsidP="00CE1237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Konkurs j</w:t>
      </w:r>
      <w:r w:rsidRPr="003C59EF">
        <w:rPr>
          <w:rFonts w:ascii="Arial" w:hAnsi="Arial" w:cs="Arial"/>
          <w:bdr w:val="none" w:sz="0" w:space="0" w:color="auto" w:frame="1"/>
        </w:rPr>
        <w:t xml:space="preserve">est </w:t>
      </w:r>
      <w:r>
        <w:rPr>
          <w:rFonts w:ascii="Arial" w:hAnsi="Arial" w:cs="Arial"/>
        </w:rPr>
        <w:t xml:space="preserve">adresowany </w:t>
      </w:r>
      <w:r w:rsidRPr="003C59EF">
        <w:rPr>
          <w:rFonts w:ascii="Arial" w:hAnsi="Arial" w:cs="Arial"/>
        </w:rPr>
        <w:t xml:space="preserve">do uczniów klas 4 – </w:t>
      </w:r>
      <w:r w:rsidR="00CB5CDD">
        <w:rPr>
          <w:rFonts w:ascii="Arial" w:hAnsi="Arial" w:cs="Arial"/>
        </w:rPr>
        <w:t>8</w:t>
      </w:r>
      <w:r w:rsidRPr="003C59EF">
        <w:rPr>
          <w:rFonts w:ascii="Arial" w:hAnsi="Arial" w:cs="Arial"/>
        </w:rPr>
        <w:t xml:space="preserve"> szkół podstawowych znajdujących się na terenie gminy Żukowo. </w:t>
      </w:r>
      <w:r>
        <w:rPr>
          <w:rFonts w:ascii="Arial" w:hAnsi="Arial" w:cs="Arial"/>
        </w:rPr>
        <w:t>Zadaniem uczestników jest wykonanie dowolną techniką matematycznej gry planszowej. Praca konkursowa może być wykonana indywidualnie lub w grupie dwu osobowej. Celem konkursu jest popularyzowanie gier planszowych, rozwijanie wyobraźni i aktywności twórczej oraz szerzenie wiedzy z zakresu matematyki.</w:t>
      </w:r>
    </w:p>
    <w:p w:rsidR="00A23439" w:rsidRPr="00CB5CDD" w:rsidRDefault="00CE1237" w:rsidP="00A23439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B5CDD">
        <w:rPr>
          <w:rFonts w:ascii="Arial" w:hAnsi="Arial" w:cs="Arial"/>
        </w:rPr>
        <w:t xml:space="preserve">Uczestnicy powinni do 12 kwietnia 2021r. dostarczyć do sekretariatu szkoły </w:t>
      </w:r>
      <w:r w:rsidR="00A23439" w:rsidRPr="00CB5CDD">
        <w:rPr>
          <w:rFonts w:ascii="Arial" w:hAnsi="Arial" w:cs="Arial"/>
        </w:rPr>
        <w:t xml:space="preserve">w Pępowie </w:t>
      </w:r>
      <w:r w:rsidRPr="00CB5CDD">
        <w:rPr>
          <w:rFonts w:ascii="Arial" w:hAnsi="Arial" w:cs="Arial"/>
        </w:rPr>
        <w:t xml:space="preserve"> swoje gry planszowe.</w:t>
      </w:r>
      <w:r w:rsidR="00A23439" w:rsidRPr="00CB5CDD">
        <w:rPr>
          <w:rFonts w:ascii="Arial" w:hAnsi="Arial" w:cs="Arial"/>
        </w:rPr>
        <w:t xml:space="preserve"> </w:t>
      </w:r>
      <w:r w:rsidR="00A23439" w:rsidRPr="00CB5CDD">
        <w:rPr>
          <w:rFonts w:ascii="Arial" w:hAnsi="Arial" w:cs="Arial"/>
          <w:spacing w:val="7"/>
        </w:rPr>
        <w:t>Każda uczestnicząca w konkursie gra musi być zamknięta. Na pudełku musi znajdować się nadrukowana metryczka według wzoru:</w:t>
      </w:r>
    </w:p>
    <w:p w:rsidR="00A23439" w:rsidRPr="00CB5CDD" w:rsidRDefault="00A23439" w:rsidP="00A2343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tytuł gry;</w:t>
      </w:r>
    </w:p>
    <w:p w:rsidR="00A23439" w:rsidRPr="00CB5CDD" w:rsidRDefault="00A23439" w:rsidP="00A2343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imię i nazwisko autora/autorów gry oraz wiek;</w:t>
      </w:r>
    </w:p>
    <w:p w:rsidR="00A23439" w:rsidRPr="00CB5CDD" w:rsidRDefault="00A23439" w:rsidP="00A2343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nazwa szkoły;</w:t>
      </w:r>
    </w:p>
    <w:p w:rsidR="00A23439" w:rsidRPr="00CB5CDD" w:rsidRDefault="00A23439" w:rsidP="00A2343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liczba graczy;</w:t>
      </w:r>
    </w:p>
    <w:p w:rsidR="00A23439" w:rsidRPr="00CB5CDD" w:rsidRDefault="00A23439" w:rsidP="00A2343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wiek graczy;</w:t>
      </w:r>
    </w:p>
    <w:p w:rsidR="007A173D" w:rsidRDefault="00A23439" w:rsidP="007A173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B5CDD">
        <w:rPr>
          <w:rFonts w:ascii="Arial" w:hAnsi="Arial" w:cs="Arial"/>
          <w:spacing w:val="7"/>
          <w:sz w:val="24"/>
          <w:szCs w:val="24"/>
        </w:rPr>
        <w:t>orientacyjny czas rozgrywki.</w:t>
      </w:r>
    </w:p>
    <w:p w:rsidR="007A173D" w:rsidRPr="007A173D" w:rsidRDefault="007A173D" w:rsidP="007A173D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7"/>
          <w:sz w:val="24"/>
          <w:szCs w:val="24"/>
        </w:rPr>
      </w:pPr>
      <w:r>
        <w:rPr>
          <w:rFonts w:ascii="Arial" w:hAnsi="Arial" w:cs="Arial"/>
          <w:spacing w:val="7"/>
          <w:sz w:val="24"/>
          <w:szCs w:val="24"/>
        </w:rPr>
        <w:t>P</w:t>
      </w:r>
      <w:r w:rsidR="00A23439" w:rsidRPr="007A173D">
        <w:rPr>
          <w:rFonts w:ascii="Arial" w:hAnsi="Arial" w:cs="Arial"/>
          <w:spacing w:val="7"/>
          <w:sz w:val="24"/>
          <w:szCs w:val="24"/>
        </w:rPr>
        <w:t>udełk</w:t>
      </w:r>
      <w:r>
        <w:rPr>
          <w:rFonts w:ascii="Arial" w:hAnsi="Arial" w:cs="Arial"/>
          <w:spacing w:val="7"/>
          <w:sz w:val="24"/>
          <w:szCs w:val="24"/>
        </w:rPr>
        <w:t xml:space="preserve">o powinno zawierać </w:t>
      </w:r>
      <w:r w:rsidR="00A23439" w:rsidRPr="007A173D">
        <w:rPr>
          <w:rFonts w:ascii="Arial" w:hAnsi="Arial" w:cs="Arial"/>
          <w:spacing w:val="7"/>
          <w:sz w:val="24"/>
          <w:szCs w:val="24"/>
        </w:rPr>
        <w:t xml:space="preserve">prototyp gry wykonany przez </w:t>
      </w:r>
      <w:r w:rsidR="0050596D" w:rsidRPr="007A173D">
        <w:rPr>
          <w:rFonts w:ascii="Arial" w:hAnsi="Arial" w:cs="Arial"/>
          <w:spacing w:val="7"/>
          <w:sz w:val="24"/>
          <w:szCs w:val="24"/>
        </w:rPr>
        <w:t>u</w:t>
      </w:r>
      <w:r w:rsidR="00A23439" w:rsidRPr="007A173D">
        <w:rPr>
          <w:rFonts w:ascii="Arial" w:hAnsi="Arial" w:cs="Arial"/>
          <w:spacing w:val="7"/>
          <w:sz w:val="24"/>
          <w:szCs w:val="24"/>
        </w:rPr>
        <w:t>czestnika</w:t>
      </w:r>
      <w:r w:rsidR="0050596D" w:rsidRPr="007A173D">
        <w:rPr>
          <w:rFonts w:ascii="Arial" w:hAnsi="Arial" w:cs="Arial"/>
          <w:spacing w:val="7"/>
          <w:sz w:val="24"/>
          <w:szCs w:val="24"/>
        </w:rPr>
        <w:t xml:space="preserve"> bądź</w:t>
      </w:r>
      <w:r w:rsidRPr="007A173D">
        <w:rPr>
          <w:rFonts w:ascii="Arial" w:hAnsi="Arial" w:cs="Arial"/>
          <w:spacing w:val="7"/>
          <w:sz w:val="24"/>
          <w:szCs w:val="24"/>
        </w:rPr>
        <w:t xml:space="preserve"> </w:t>
      </w:r>
      <w:r w:rsidR="0050596D" w:rsidRPr="007A173D">
        <w:rPr>
          <w:rFonts w:ascii="Arial" w:hAnsi="Arial" w:cs="Arial"/>
          <w:spacing w:val="7"/>
          <w:sz w:val="24"/>
          <w:szCs w:val="24"/>
        </w:rPr>
        <w:t>uczestników</w:t>
      </w:r>
      <w:r w:rsidRPr="007A173D">
        <w:rPr>
          <w:rFonts w:ascii="Arial" w:hAnsi="Arial" w:cs="Arial"/>
          <w:spacing w:val="7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>instrukcję</w:t>
      </w:r>
      <w:r w:rsidR="00A23439" w:rsidRPr="007A173D">
        <w:rPr>
          <w:rFonts w:ascii="Arial" w:hAnsi="Arial" w:cs="Arial"/>
          <w:spacing w:val="7"/>
          <w:sz w:val="24"/>
          <w:szCs w:val="24"/>
        </w:rPr>
        <w:t xml:space="preserve"> gry </w:t>
      </w:r>
      <w:r w:rsidR="0050596D" w:rsidRPr="007A173D">
        <w:rPr>
          <w:rFonts w:ascii="Arial" w:hAnsi="Arial" w:cs="Arial"/>
          <w:spacing w:val="7"/>
          <w:sz w:val="24"/>
          <w:szCs w:val="24"/>
        </w:rPr>
        <w:t>(</w:t>
      </w:r>
      <w:r w:rsidR="00A23439" w:rsidRPr="007A173D">
        <w:rPr>
          <w:rFonts w:ascii="Arial" w:hAnsi="Arial" w:cs="Arial"/>
          <w:spacing w:val="7"/>
          <w:sz w:val="24"/>
          <w:szCs w:val="24"/>
        </w:rPr>
        <w:t>w języku polskim</w:t>
      </w:r>
      <w:r w:rsidR="00226338">
        <w:rPr>
          <w:rFonts w:ascii="Arial" w:hAnsi="Arial" w:cs="Arial"/>
          <w:spacing w:val="7"/>
          <w:sz w:val="24"/>
          <w:szCs w:val="24"/>
        </w:rPr>
        <w:t>,</w:t>
      </w:r>
      <w:r w:rsidR="00CB5CDD" w:rsidRPr="007A173D">
        <w:rPr>
          <w:rFonts w:ascii="Arial" w:hAnsi="Arial" w:cs="Arial"/>
          <w:spacing w:val="7"/>
          <w:sz w:val="24"/>
          <w:szCs w:val="24"/>
        </w:rPr>
        <w:t xml:space="preserve"> napisana w programie Word czcionką Ariel 12</w:t>
      </w:r>
      <w:r w:rsidR="0050596D" w:rsidRPr="007A173D">
        <w:rPr>
          <w:rFonts w:ascii="Arial" w:hAnsi="Arial" w:cs="Arial"/>
          <w:spacing w:val="7"/>
          <w:sz w:val="24"/>
          <w:szCs w:val="24"/>
        </w:rPr>
        <w:t>)</w:t>
      </w:r>
      <w:r w:rsidR="00CB5CDD" w:rsidRPr="007A173D">
        <w:rPr>
          <w:rFonts w:ascii="Arial" w:hAnsi="Arial" w:cs="Arial"/>
          <w:spacing w:val="7"/>
          <w:sz w:val="24"/>
          <w:szCs w:val="24"/>
        </w:rPr>
        <w:t xml:space="preserve"> oraz dodatki.</w:t>
      </w:r>
      <w:r w:rsidRPr="007A173D">
        <w:rPr>
          <w:rFonts w:ascii="Arial" w:hAnsi="Arial" w:cs="Arial"/>
          <w:spacing w:val="7"/>
          <w:sz w:val="24"/>
          <w:szCs w:val="24"/>
        </w:rPr>
        <w:t xml:space="preserve"> Dostarczenie pracy – gry jest równoznaczne z wyrażeniem zgody na </w:t>
      </w:r>
      <w:r>
        <w:rPr>
          <w:rFonts w:ascii="Arial" w:hAnsi="Arial" w:cs="Arial"/>
          <w:spacing w:val="7"/>
          <w:sz w:val="24"/>
          <w:szCs w:val="24"/>
        </w:rPr>
        <w:t>jej</w:t>
      </w:r>
      <w:r w:rsidRPr="007A173D">
        <w:rPr>
          <w:rFonts w:ascii="Arial" w:hAnsi="Arial" w:cs="Arial"/>
          <w:spacing w:val="7"/>
          <w:sz w:val="24"/>
          <w:szCs w:val="24"/>
        </w:rPr>
        <w:t xml:space="preserve"> wykorzystanie </w:t>
      </w:r>
      <w:r>
        <w:rPr>
          <w:rFonts w:ascii="Arial" w:hAnsi="Arial" w:cs="Arial"/>
          <w:spacing w:val="7"/>
          <w:sz w:val="24"/>
          <w:szCs w:val="24"/>
        </w:rPr>
        <w:br/>
      </w:r>
      <w:r w:rsidRPr="007A173D">
        <w:rPr>
          <w:rFonts w:ascii="Arial" w:hAnsi="Arial" w:cs="Arial"/>
          <w:spacing w:val="7"/>
          <w:sz w:val="24"/>
          <w:szCs w:val="24"/>
        </w:rPr>
        <w:t xml:space="preserve">w materiałach dotyczących </w:t>
      </w:r>
      <w:r w:rsidR="00F81270">
        <w:rPr>
          <w:rFonts w:ascii="Arial" w:hAnsi="Arial" w:cs="Arial"/>
          <w:spacing w:val="7"/>
          <w:sz w:val="24"/>
          <w:szCs w:val="24"/>
        </w:rPr>
        <w:t>k</w:t>
      </w:r>
      <w:r w:rsidRPr="007A173D">
        <w:rPr>
          <w:rFonts w:ascii="Arial" w:hAnsi="Arial" w:cs="Arial"/>
          <w:spacing w:val="7"/>
          <w:sz w:val="24"/>
          <w:szCs w:val="24"/>
        </w:rPr>
        <w:t>onkursu, w tym na stronie szkoły oraz innych oficjalnych kanałach informacyjnych organizatora</w:t>
      </w:r>
      <w:r w:rsidRPr="007A173D">
        <w:rPr>
          <w:rFonts w:ascii="Arial" w:hAnsi="Arial" w:cs="Arial"/>
          <w:color w:val="555555"/>
          <w:spacing w:val="7"/>
          <w:sz w:val="24"/>
          <w:szCs w:val="24"/>
        </w:rPr>
        <w:t>.</w:t>
      </w:r>
    </w:p>
    <w:p w:rsidR="00A23439" w:rsidRPr="00CB5CDD" w:rsidRDefault="00A23439" w:rsidP="00CB5CD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E1237" w:rsidRDefault="00CE1237" w:rsidP="00CE12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E90B9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Kryteria oceny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CE1237" w:rsidRPr="0050596D" w:rsidRDefault="00CE1237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0596D">
        <w:rPr>
          <w:rFonts w:ascii="Arial" w:hAnsi="Arial" w:cs="Arial"/>
          <w:bdr w:val="none" w:sz="0" w:space="0" w:color="auto" w:frame="1"/>
        </w:rPr>
        <w:t>Prace konkursowe muszą być samodzielnie wykonane i niepublikowane nigdzie wcześniej.</w:t>
      </w:r>
    </w:p>
    <w:p w:rsidR="00CE1237" w:rsidRPr="0050596D" w:rsidRDefault="0050596D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0596D">
        <w:rPr>
          <w:rFonts w:ascii="Arial" w:hAnsi="Arial" w:cs="Arial"/>
          <w:bCs/>
          <w:bdr w:val="none" w:sz="0" w:space="0" w:color="auto" w:frame="1"/>
        </w:rPr>
        <w:t>Gry</w:t>
      </w:r>
      <w:r w:rsidR="00CE1237" w:rsidRPr="0050596D">
        <w:rPr>
          <w:rFonts w:ascii="Arial" w:hAnsi="Arial" w:cs="Arial"/>
          <w:bdr w:val="none" w:sz="0" w:space="0" w:color="auto" w:frame="1"/>
        </w:rPr>
        <w:t xml:space="preserve"> powinny być wykonane odręcznie, rozmiar planszy maksymalnie formatu</w:t>
      </w:r>
      <w:r w:rsidRPr="0050596D">
        <w:rPr>
          <w:rFonts w:ascii="Arial" w:hAnsi="Arial" w:cs="Arial"/>
          <w:bdr w:val="none" w:sz="0" w:space="0" w:color="auto" w:frame="1"/>
        </w:rPr>
        <w:t xml:space="preserve"> </w:t>
      </w:r>
      <w:r w:rsidR="00CE1237" w:rsidRPr="0050596D">
        <w:rPr>
          <w:rFonts w:ascii="Arial" w:hAnsi="Arial" w:cs="Arial"/>
          <w:bdr w:val="none" w:sz="0" w:space="0" w:color="auto" w:frame="1"/>
        </w:rPr>
        <w:t xml:space="preserve">A3, tekst </w:t>
      </w:r>
      <w:r w:rsidR="00CB5CDD" w:rsidRPr="0050596D">
        <w:rPr>
          <w:rFonts w:ascii="Arial" w:hAnsi="Arial" w:cs="Arial"/>
          <w:bdr w:val="none" w:sz="0" w:space="0" w:color="auto" w:frame="1"/>
        </w:rPr>
        <w:t>na planszy</w:t>
      </w:r>
      <w:r w:rsidR="007A173D">
        <w:rPr>
          <w:rFonts w:ascii="Arial" w:hAnsi="Arial" w:cs="Arial"/>
          <w:bdr w:val="none" w:sz="0" w:space="0" w:color="auto" w:frame="1"/>
        </w:rPr>
        <w:t xml:space="preserve"> </w:t>
      </w:r>
      <w:r w:rsidRPr="0050596D">
        <w:rPr>
          <w:rFonts w:ascii="Arial" w:hAnsi="Arial" w:cs="Arial"/>
          <w:bdr w:val="none" w:sz="0" w:space="0" w:color="auto" w:frame="1"/>
        </w:rPr>
        <w:t xml:space="preserve"> </w:t>
      </w:r>
      <w:r w:rsidR="00F81270">
        <w:rPr>
          <w:rFonts w:ascii="Arial" w:hAnsi="Arial" w:cs="Arial"/>
          <w:bdr w:val="none" w:sz="0" w:space="0" w:color="auto" w:frame="1"/>
        </w:rPr>
        <w:t xml:space="preserve">napisany </w:t>
      </w:r>
      <w:r w:rsidR="00CE1237" w:rsidRPr="0050596D">
        <w:rPr>
          <w:rFonts w:ascii="Arial" w:hAnsi="Arial" w:cs="Arial"/>
          <w:bdr w:val="none" w:sz="0" w:space="0" w:color="auto" w:frame="1"/>
        </w:rPr>
        <w:t>literami drukowanymi.</w:t>
      </w:r>
    </w:p>
    <w:p w:rsidR="0050596D" w:rsidRPr="0050596D" w:rsidRDefault="005741B8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dr w:val="none" w:sz="0" w:space="0" w:color="auto" w:frame="1"/>
        </w:rPr>
      </w:pPr>
      <w:r w:rsidRPr="00F8127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1344C95" wp14:editId="7E6AE982">
            <wp:simplePos x="0" y="0"/>
            <wp:positionH relativeFrom="column">
              <wp:posOffset>5544365</wp:posOffset>
            </wp:positionH>
            <wp:positionV relativeFrom="paragraph">
              <wp:posOffset>214630</wp:posOffset>
            </wp:positionV>
            <wp:extent cx="1438894" cy="984123"/>
            <wp:effectExtent l="0" t="0" r="0" b="6985"/>
            <wp:wrapNone/>
            <wp:docPr id="5" name="Picture 2" descr="Znalezione obrazy dla zapytania gify matematy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Znalezione obrazy dla zapytania gify matematy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94" cy="984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37" w:rsidRPr="0050596D">
        <w:rPr>
          <w:rFonts w:ascii="Arial" w:hAnsi="Arial" w:cs="Arial"/>
          <w:bdr w:val="none" w:sz="0" w:space="0" w:color="auto" w:frame="1"/>
        </w:rPr>
        <w:t>Pomysłowość i oryginalność planszy i dodatków. Do pracy dołączone mogą być elementy</w:t>
      </w:r>
      <w:r w:rsidR="007A173D">
        <w:rPr>
          <w:rFonts w:ascii="Arial" w:hAnsi="Arial" w:cs="Arial"/>
          <w:bdr w:val="none" w:sz="0" w:space="0" w:color="auto" w:frame="1"/>
        </w:rPr>
        <w:br/>
      </w:r>
      <w:r w:rsidR="00CE1237" w:rsidRPr="0050596D">
        <w:rPr>
          <w:rFonts w:ascii="Arial" w:hAnsi="Arial" w:cs="Arial"/>
          <w:bdr w:val="none" w:sz="0" w:space="0" w:color="auto" w:frame="1"/>
        </w:rPr>
        <w:t>gotowe tylko takie, jak kostka do gry czy pionki.</w:t>
      </w:r>
      <w:r w:rsidR="0050596D" w:rsidRPr="0050596D">
        <w:rPr>
          <w:rFonts w:ascii="Arial" w:hAnsi="Arial" w:cs="Arial"/>
          <w:bdr w:val="none" w:sz="0" w:space="0" w:color="auto" w:frame="1"/>
        </w:rPr>
        <w:t xml:space="preserve"> </w:t>
      </w:r>
    </w:p>
    <w:p w:rsidR="00CE1237" w:rsidRPr="0050596D" w:rsidRDefault="00CE1237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0596D">
        <w:rPr>
          <w:rFonts w:ascii="Arial" w:hAnsi="Arial" w:cs="Arial"/>
          <w:bdr w:val="none" w:sz="0" w:space="0" w:color="auto" w:frame="1"/>
        </w:rPr>
        <w:t>Poprawność merytoryczna.</w:t>
      </w:r>
    </w:p>
    <w:p w:rsidR="00CE1237" w:rsidRPr="0050596D" w:rsidRDefault="00CE1237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0596D">
        <w:rPr>
          <w:rFonts w:ascii="Arial" w:hAnsi="Arial" w:cs="Arial"/>
          <w:bdr w:val="none" w:sz="0" w:space="0" w:color="auto" w:frame="1"/>
        </w:rPr>
        <w:t>Estetyka i precyzja w wykonaniu pracy.</w:t>
      </w:r>
    </w:p>
    <w:p w:rsidR="00CE1237" w:rsidRPr="0050596D" w:rsidRDefault="00CE1237" w:rsidP="0050596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dr w:val="none" w:sz="0" w:space="0" w:color="auto" w:frame="1"/>
        </w:rPr>
      </w:pPr>
      <w:r w:rsidRPr="0050596D">
        <w:rPr>
          <w:rFonts w:ascii="Arial" w:hAnsi="Arial" w:cs="Arial"/>
          <w:bdr w:val="none" w:sz="0" w:space="0" w:color="auto" w:frame="1"/>
        </w:rPr>
        <w:t>Zgodność z tematem konkursu – planszowa gra matematyczna.</w:t>
      </w:r>
    </w:p>
    <w:p w:rsidR="005741B8" w:rsidRDefault="005741B8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</w:pPr>
    </w:p>
    <w:p w:rsidR="005741B8" w:rsidRDefault="00CE1237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</w:pPr>
      <w:r w:rsidRPr="005741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 xml:space="preserve">Dostarczone prace nie zostaną zwrócone, organizator konkursu zapewnia sobie prawo </w:t>
      </w:r>
    </w:p>
    <w:p w:rsidR="00CE1237" w:rsidRDefault="00CE1237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</w:pPr>
      <w:r w:rsidRPr="005741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prezentacji prac na wys</w:t>
      </w:r>
      <w:r w:rsidR="00D36F5A" w:rsidRPr="005741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tawie pokonkursowej.</w:t>
      </w:r>
    </w:p>
    <w:p w:rsidR="005741B8" w:rsidRDefault="005741B8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</w:pPr>
    </w:p>
    <w:p w:rsidR="005741B8" w:rsidRDefault="005741B8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</w:pPr>
    </w:p>
    <w:p w:rsidR="005741B8" w:rsidRPr="005741B8" w:rsidRDefault="005741B8" w:rsidP="00CE1237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1237" w:rsidRDefault="00CE1237" w:rsidP="005741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sectPr w:rsidR="00CE1237" w:rsidSect="005741B8">
      <w:pgSz w:w="11906" w:h="16838"/>
      <w:pgMar w:top="397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89"/>
    <w:multiLevelType w:val="hybridMultilevel"/>
    <w:tmpl w:val="390CF254"/>
    <w:lvl w:ilvl="0" w:tplc="A1885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7DD"/>
    <w:multiLevelType w:val="multilevel"/>
    <w:tmpl w:val="ECD6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6357A"/>
    <w:multiLevelType w:val="multilevel"/>
    <w:tmpl w:val="908C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5040D"/>
    <w:multiLevelType w:val="multilevel"/>
    <w:tmpl w:val="05F8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229D7"/>
    <w:multiLevelType w:val="multilevel"/>
    <w:tmpl w:val="A744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C50BC"/>
    <w:multiLevelType w:val="multilevel"/>
    <w:tmpl w:val="2ABE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5232"/>
    <w:multiLevelType w:val="multilevel"/>
    <w:tmpl w:val="173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F3563"/>
    <w:multiLevelType w:val="multilevel"/>
    <w:tmpl w:val="8FDC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063C4"/>
    <w:multiLevelType w:val="multilevel"/>
    <w:tmpl w:val="3B00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900D8"/>
    <w:multiLevelType w:val="multilevel"/>
    <w:tmpl w:val="33F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23E20"/>
    <w:multiLevelType w:val="multilevel"/>
    <w:tmpl w:val="3096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5498E"/>
    <w:multiLevelType w:val="hybridMultilevel"/>
    <w:tmpl w:val="2E40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62B93"/>
    <w:multiLevelType w:val="hybridMultilevel"/>
    <w:tmpl w:val="C680B12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35BB0"/>
    <w:multiLevelType w:val="multilevel"/>
    <w:tmpl w:val="85F2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E1033"/>
    <w:multiLevelType w:val="hybridMultilevel"/>
    <w:tmpl w:val="F2B6BD14"/>
    <w:lvl w:ilvl="0" w:tplc="D08662E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23993"/>
    <w:multiLevelType w:val="hybridMultilevel"/>
    <w:tmpl w:val="112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7"/>
    <w:rsid w:val="00226338"/>
    <w:rsid w:val="00266B29"/>
    <w:rsid w:val="00370C09"/>
    <w:rsid w:val="003A295A"/>
    <w:rsid w:val="003C59EF"/>
    <w:rsid w:val="0042160A"/>
    <w:rsid w:val="00484921"/>
    <w:rsid w:val="004D0CE4"/>
    <w:rsid w:val="0050596D"/>
    <w:rsid w:val="00527BB0"/>
    <w:rsid w:val="005741B8"/>
    <w:rsid w:val="00636E11"/>
    <w:rsid w:val="00642CA2"/>
    <w:rsid w:val="00690C9E"/>
    <w:rsid w:val="0069379B"/>
    <w:rsid w:val="006C14DC"/>
    <w:rsid w:val="006F4343"/>
    <w:rsid w:val="007A173D"/>
    <w:rsid w:val="00853ACE"/>
    <w:rsid w:val="008D77C8"/>
    <w:rsid w:val="00A23439"/>
    <w:rsid w:val="00A84D4B"/>
    <w:rsid w:val="00B23571"/>
    <w:rsid w:val="00BD07B5"/>
    <w:rsid w:val="00CB5CDD"/>
    <w:rsid w:val="00CC3641"/>
    <w:rsid w:val="00CC5992"/>
    <w:rsid w:val="00CE1237"/>
    <w:rsid w:val="00D36F5A"/>
    <w:rsid w:val="00DC60B2"/>
    <w:rsid w:val="00DE2C20"/>
    <w:rsid w:val="00E55A07"/>
    <w:rsid w:val="00E90B98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4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A0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D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84D4B"/>
    <w:rPr>
      <w:b/>
      <w:bCs/>
    </w:rPr>
  </w:style>
  <w:style w:type="paragraph" w:styleId="Akapitzlist">
    <w:name w:val="List Paragraph"/>
    <w:basedOn w:val="Normalny"/>
    <w:uiPriority w:val="34"/>
    <w:qFormat/>
    <w:rsid w:val="006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2C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4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A0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D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84D4B"/>
    <w:rPr>
      <w:b/>
      <w:bCs/>
    </w:rPr>
  </w:style>
  <w:style w:type="paragraph" w:styleId="Akapitzlist">
    <w:name w:val="List Paragraph"/>
    <w:basedOn w:val="Normalny"/>
    <w:uiPriority w:val="34"/>
    <w:qFormat/>
    <w:rsid w:val="006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2C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sp.rokity.pl/warsztaty_matematy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zabawki/gry-planszo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Maria</cp:lastModifiedBy>
  <cp:revision>2</cp:revision>
  <dcterms:created xsi:type="dcterms:W3CDTF">2021-03-11T10:36:00Z</dcterms:created>
  <dcterms:modified xsi:type="dcterms:W3CDTF">2021-03-11T10:36:00Z</dcterms:modified>
</cp:coreProperties>
</file>